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F92" w:rsidRDefault="00304F92" w:rsidP="00304F92"/>
    <w:p w:rsidR="00304F92" w:rsidRPr="00ED22C4" w:rsidRDefault="00304F92" w:rsidP="00304F92">
      <w:pPr>
        <w:shd w:val="clear" w:color="auto" w:fill="FFFFFF"/>
        <w:spacing w:line="240" w:lineRule="auto"/>
        <w:ind w:right="-1040"/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ED22C4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Российская   Федерация</w:t>
      </w:r>
    </w:p>
    <w:p w:rsidR="00304F92" w:rsidRPr="00ED22C4" w:rsidRDefault="00304F92" w:rsidP="00304F92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ED22C4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Брянская область  </w:t>
      </w:r>
      <w:proofErr w:type="spellStart"/>
      <w:r w:rsidRPr="00ED22C4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Унечский</w:t>
      </w:r>
      <w:proofErr w:type="spellEnd"/>
      <w:r w:rsidRPr="00ED22C4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муниципальный район</w:t>
      </w:r>
    </w:p>
    <w:p w:rsidR="00304F92" w:rsidRPr="00ED22C4" w:rsidRDefault="00304F92" w:rsidP="00304F92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proofErr w:type="spellStart"/>
      <w:r w:rsidRPr="00ED22C4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Ивайтенское</w:t>
      </w:r>
      <w:proofErr w:type="spellEnd"/>
      <w:r w:rsidRPr="00ED22C4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 сельское поселение</w:t>
      </w:r>
    </w:p>
    <w:p w:rsidR="00304F92" w:rsidRPr="00ED22C4" w:rsidRDefault="00304F92" w:rsidP="00304F92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proofErr w:type="spellStart"/>
      <w:r w:rsidRPr="00ED22C4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Ивайтенский</w:t>
      </w:r>
      <w:proofErr w:type="spellEnd"/>
      <w:r w:rsidRPr="00ED22C4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 сельский Совет народных депутатов</w:t>
      </w:r>
    </w:p>
    <w:p w:rsidR="00304F92" w:rsidRDefault="00304F92" w:rsidP="00304F92">
      <w:pPr>
        <w:shd w:val="clear" w:color="auto" w:fill="FFFFFF"/>
        <w:spacing w:line="480" w:lineRule="exact"/>
        <w:ind w:right="-1040"/>
        <w:jc w:val="center"/>
        <w:rPr>
          <w:rFonts w:ascii="Times New Roman" w:hAnsi="Times New Roman" w:cs="Times New Roman"/>
          <w:b/>
          <w:color w:val="000000"/>
          <w:spacing w:val="118"/>
          <w:sz w:val="24"/>
        </w:rPr>
      </w:pPr>
    </w:p>
    <w:p w:rsidR="00304F92" w:rsidRDefault="00304F92" w:rsidP="00304F92">
      <w:pPr>
        <w:shd w:val="clear" w:color="auto" w:fill="FFFFFF"/>
        <w:spacing w:line="480" w:lineRule="exact"/>
        <w:ind w:right="-1040"/>
        <w:jc w:val="center"/>
        <w:rPr>
          <w:rFonts w:ascii="Times New Roman" w:hAnsi="Times New Roman" w:cs="Times New Roman"/>
          <w:b/>
          <w:color w:val="000000"/>
          <w:spacing w:val="118"/>
        </w:rPr>
      </w:pPr>
    </w:p>
    <w:p w:rsidR="00304F92" w:rsidRDefault="00304F92" w:rsidP="00304F92">
      <w:pPr>
        <w:shd w:val="clear" w:color="auto" w:fill="FFFFFF"/>
        <w:spacing w:line="480" w:lineRule="exact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118"/>
          <w:sz w:val="36"/>
          <w:szCs w:val="36"/>
        </w:rPr>
      </w:pPr>
      <w:r>
        <w:rPr>
          <w:rFonts w:ascii="Times New Roman" w:hAnsi="Times New Roman" w:cs="Times New Roman"/>
          <w:b/>
          <w:color w:val="000000"/>
          <w:spacing w:val="118"/>
          <w:sz w:val="36"/>
          <w:szCs w:val="36"/>
        </w:rPr>
        <w:t>Решение</w:t>
      </w:r>
    </w:p>
    <w:p w:rsidR="00ED22C4" w:rsidRDefault="00ED22C4" w:rsidP="00304F92">
      <w:pPr>
        <w:shd w:val="clear" w:color="auto" w:fill="FFFFFF"/>
        <w:spacing w:line="480" w:lineRule="exact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2"/>
          <w:sz w:val="36"/>
          <w:szCs w:val="36"/>
        </w:rPr>
      </w:pPr>
    </w:p>
    <w:p w:rsidR="00304F92" w:rsidRDefault="00304F92" w:rsidP="00304F92">
      <w:pPr>
        <w:shd w:val="clear" w:color="auto" w:fill="FFFFFF"/>
        <w:tabs>
          <w:tab w:val="left" w:pos="3420"/>
          <w:tab w:val="left" w:pos="3600"/>
        </w:tabs>
        <w:spacing w:line="240" w:lineRule="auto"/>
        <w:ind w:right="5861"/>
        <w:rPr>
          <w:rFonts w:ascii="Times New Roman" w:hAnsi="Times New Roman" w:cs="Times New Roman"/>
          <w:color w:val="000000"/>
          <w:spacing w:val="-8"/>
        </w:rPr>
      </w:pPr>
      <w:r>
        <w:rPr>
          <w:rFonts w:ascii="Times New Roman" w:hAnsi="Times New Roman" w:cs="Times New Roman"/>
          <w:color w:val="000000"/>
          <w:spacing w:val="-8"/>
        </w:rPr>
        <w:t>от  01 июля 201</w:t>
      </w:r>
      <w:r w:rsidRPr="00304F92">
        <w:rPr>
          <w:rFonts w:ascii="Times New Roman" w:hAnsi="Times New Roman" w:cs="Times New Roman"/>
          <w:color w:val="000000"/>
          <w:spacing w:val="-8"/>
        </w:rPr>
        <w:t>9</w:t>
      </w:r>
      <w:r>
        <w:rPr>
          <w:rFonts w:ascii="Times New Roman" w:hAnsi="Times New Roman" w:cs="Times New Roman"/>
          <w:color w:val="000000"/>
          <w:spacing w:val="-8"/>
        </w:rPr>
        <w:t xml:space="preserve">   № 3-</w:t>
      </w:r>
      <w:r w:rsidRPr="00304F92">
        <w:rPr>
          <w:rFonts w:ascii="Times New Roman" w:hAnsi="Times New Roman" w:cs="Times New Roman"/>
          <w:color w:val="000000"/>
          <w:spacing w:val="-8"/>
        </w:rPr>
        <w:t>1</w:t>
      </w:r>
      <w:r w:rsidR="00ED22C4">
        <w:rPr>
          <w:rFonts w:ascii="Times New Roman" w:hAnsi="Times New Roman" w:cs="Times New Roman"/>
          <w:color w:val="000000"/>
          <w:spacing w:val="-8"/>
        </w:rPr>
        <w:t>43</w:t>
      </w:r>
    </w:p>
    <w:p w:rsidR="00304F92" w:rsidRDefault="00304F92" w:rsidP="00304F92">
      <w:pPr>
        <w:shd w:val="clear" w:color="auto" w:fill="FFFFFF"/>
        <w:tabs>
          <w:tab w:val="left" w:pos="3420"/>
          <w:tab w:val="left" w:pos="3600"/>
        </w:tabs>
        <w:spacing w:line="240" w:lineRule="auto"/>
        <w:ind w:right="5861"/>
        <w:rPr>
          <w:rFonts w:ascii="Times New Roman" w:hAnsi="Times New Roman" w:cs="Times New Roman"/>
          <w:color w:val="000000"/>
          <w:spacing w:val="-8"/>
        </w:rPr>
      </w:pPr>
      <w:r>
        <w:rPr>
          <w:rFonts w:ascii="Times New Roman" w:hAnsi="Times New Roman" w:cs="Times New Roman"/>
          <w:color w:val="000000"/>
          <w:spacing w:val="-8"/>
        </w:rPr>
        <w:t>д.Н.Ивайтенки</w:t>
      </w:r>
    </w:p>
    <w:p w:rsidR="00304F92" w:rsidRDefault="00304F92" w:rsidP="00304F92">
      <w:pPr>
        <w:shd w:val="clear" w:color="auto" w:fill="FFFFFF"/>
        <w:tabs>
          <w:tab w:val="left" w:pos="3420"/>
          <w:tab w:val="left" w:pos="3600"/>
        </w:tabs>
        <w:spacing w:line="240" w:lineRule="auto"/>
        <w:ind w:right="5861"/>
        <w:rPr>
          <w:rFonts w:ascii="Times New Roman" w:hAnsi="Times New Roman" w:cs="Times New Roman"/>
          <w:b/>
          <w:color w:val="000000"/>
          <w:spacing w:val="-8"/>
        </w:rPr>
      </w:pPr>
    </w:p>
    <w:p w:rsidR="00304F92" w:rsidRDefault="00ED22C4" w:rsidP="00304F92">
      <w:pPr>
        <w:shd w:val="clear" w:color="auto" w:fill="FFFFFF"/>
        <w:tabs>
          <w:tab w:val="left" w:pos="3420"/>
          <w:tab w:val="left" w:pos="3600"/>
        </w:tabs>
        <w:spacing w:line="240" w:lineRule="auto"/>
        <w:ind w:right="5861"/>
        <w:rPr>
          <w:rFonts w:ascii="Times New Roman" w:hAnsi="Times New Roman" w:cs="Times New Roman"/>
          <w:color w:val="000000"/>
          <w:spacing w:val="-8"/>
        </w:rPr>
      </w:pPr>
      <w:r>
        <w:rPr>
          <w:rFonts w:ascii="Times New Roman" w:hAnsi="Times New Roman" w:cs="Times New Roman"/>
          <w:color w:val="000000"/>
          <w:spacing w:val="-8"/>
        </w:rPr>
        <w:t>Об отмене решения №3-138 от 13.05.2019 года  «</w:t>
      </w:r>
      <w:r w:rsidR="00304F92">
        <w:rPr>
          <w:rFonts w:ascii="Times New Roman" w:hAnsi="Times New Roman" w:cs="Times New Roman"/>
          <w:color w:val="000000"/>
          <w:spacing w:val="-8"/>
        </w:rPr>
        <w:t>О принятии</w:t>
      </w:r>
      <w:r w:rsidR="00304F92">
        <w:rPr>
          <w:rFonts w:ascii="Times New Roman" w:hAnsi="Times New Roman" w:cs="Times New Roman"/>
          <w:b/>
          <w:color w:val="000000"/>
          <w:spacing w:val="-8"/>
        </w:rPr>
        <w:t xml:space="preserve"> </w:t>
      </w:r>
      <w:r w:rsidR="00304F92">
        <w:rPr>
          <w:rFonts w:ascii="Times New Roman" w:hAnsi="Times New Roman" w:cs="Times New Roman"/>
        </w:rPr>
        <w:t>Устава муниципального образования «</w:t>
      </w:r>
      <w:proofErr w:type="spellStart"/>
      <w:r w:rsidR="00304F92">
        <w:rPr>
          <w:rFonts w:ascii="Times New Roman" w:hAnsi="Times New Roman" w:cs="Times New Roman"/>
        </w:rPr>
        <w:t>Ивайтенское</w:t>
      </w:r>
      <w:proofErr w:type="spellEnd"/>
      <w:r w:rsidR="00304F92">
        <w:rPr>
          <w:rFonts w:ascii="Times New Roman" w:hAnsi="Times New Roman" w:cs="Times New Roman"/>
        </w:rPr>
        <w:t xml:space="preserve"> сельское поселение» </w:t>
      </w:r>
      <w:proofErr w:type="spellStart"/>
      <w:r w:rsidR="00304F92">
        <w:rPr>
          <w:rFonts w:ascii="Times New Roman" w:hAnsi="Times New Roman" w:cs="Times New Roman"/>
        </w:rPr>
        <w:t>Унечского</w:t>
      </w:r>
      <w:proofErr w:type="spellEnd"/>
      <w:r w:rsidR="00304F92">
        <w:rPr>
          <w:rFonts w:ascii="Times New Roman" w:hAnsi="Times New Roman" w:cs="Times New Roman"/>
        </w:rPr>
        <w:t xml:space="preserve"> муниципального района Брянской области в новой редакции</w:t>
      </w:r>
      <w:r>
        <w:rPr>
          <w:rFonts w:ascii="Times New Roman" w:hAnsi="Times New Roman" w:cs="Times New Roman"/>
        </w:rPr>
        <w:t>»</w:t>
      </w:r>
    </w:p>
    <w:p w:rsidR="00304F92" w:rsidRDefault="00304F92" w:rsidP="00304F92">
      <w:pPr>
        <w:spacing w:line="240" w:lineRule="auto"/>
        <w:rPr>
          <w:rFonts w:ascii="Times New Roman" w:hAnsi="Times New Roman" w:cs="Times New Roman"/>
        </w:rPr>
      </w:pPr>
    </w:p>
    <w:p w:rsidR="00304F92" w:rsidRDefault="00304F92" w:rsidP="00304F92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sz w:val="24"/>
        </w:rPr>
        <w:t>Руководствуясь ст. 35 и 44 Федерального Закона от 06.10.2003 года № 131- ФЗ «Об общих принципах организации местного самоуправления в Российской Федерации»</w:t>
      </w:r>
      <w:r w:rsidR="00ED22C4">
        <w:rPr>
          <w:rFonts w:ascii="Times New Roman" w:hAnsi="Times New Roman" w:cs="Times New Roman"/>
          <w:color w:val="000000"/>
          <w:spacing w:val="-11"/>
          <w:sz w:val="24"/>
        </w:rPr>
        <w:t>, в связи с техническими правками</w:t>
      </w:r>
      <w:r w:rsidR="00F64FA2">
        <w:rPr>
          <w:rFonts w:ascii="Times New Roman" w:hAnsi="Times New Roman" w:cs="Times New Roman"/>
          <w:color w:val="000000"/>
          <w:spacing w:val="-11"/>
          <w:sz w:val="24"/>
        </w:rPr>
        <w:t xml:space="preserve"> в тексте</w:t>
      </w:r>
      <w:r w:rsidR="00ED22C4">
        <w:rPr>
          <w:rFonts w:ascii="Times New Roman" w:hAnsi="Times New Roman" w:cs="Times New Roman"/>
          <w:color w:val="000000"/>
          <w:spacing w:val="-11"/>
          <w:sz w:val="24"/>
        </w:rPr>
        <w:t xml:space="preserve"> Устава муниципального образования «</w:t>
      </w:r>
      <w:proofErr w:type="spellStart"/>
      <w:r w:rsidR="00ED22C4">
        <w:rPr>
          <w:rFonts w:ascii="Times New Roman" w:hAnsi="Times New Roman" w:cs="Times New Roman"/>
          <w:color w:val="000000"/>
          <w:spacing w:val="-11"/>
          <w:sz w:val="24"/>
        </w:rPr>
        <w:t>Ивайтенское</w:t>
      </w:r>
      <w:proofErr w:type="spellEnd"/>
      <w:r w:rsidR="00ED22C4">
        <w:rPr>
          <w:rFonts w:ascii="Times New Roman" w:hAnsi="Times New Roman" w:cs="Times New Roman"/>
          <w:color w:val="000000"/>
          <w:spacing w:val="-11"/>
          <w:sz w:val="24"/>
        </w:rPr>
        <w:t xml:space="preserve"> сельское поселение» </w:t>
      </w:r>
      <w:proofErr w:type="spellStart"/>
      <w:r w:rsidR="00ED22C4">
        <w:rPr>
          <w:rFonts w:ascii="Times New Roman" w:hAnsi="Times New Roman" w:cs="Times New Roman"/>
          <w:color w:val="000000"/>
          <w:spacing w:val="-11"/>
          <w:sz w:val="24"/>
        </w:rPr>
        <w:t>Унечского</w:t>
      </w:r>
      <w:proofErr w:type="spellEnd"/>
      <w:r w:rsidR="00ED22C4">
        <w:rPr>
          <w:rFonts w:ascii="Times New Roman" w:hAnsi="Times New Roman" w:cs="Times New Roman"/>
          <w:color w:val="000000"/>
          <w:spacing w:val="-11"/>
          <w:sz w:val="24"/>
        </w:rPr>
        <w:t xml:space="preserve"> муниципального района Брянской области, принятого решением № 3-138 от 13.05.2019 года «</w:t>
      </w:r>
      <w:r w:rsidR="00ED22C4">
        <w:rPr>
          <w:rFonts w:ascii="Times New Roman" w:hAnsi="Times New Roman" w:cs="Times New Roman"/>
          <w:color w:val="000000"/>
          <w:spacing w:val="-8"/>
        </w:rPr>
        <w:t>О принятии</w:t>
      </w:r>
      <w:r w:rsidR="00ED22C4">
        <w:rPr>
          <w:rFonts w:ascii="Times New Roman" w:hAnsi="Times New Roman" w:cs="Times New Roman"/>
          <w:b/>
          <w:color w:val="000000"/>
          <w:spacing w:val="-8"/>
        </w:rPr>
        <w:t xml:space="preserve"> </w:t>
      </w:r>
      <w:r w:rsidR="00ED22C4">
        <w:rPr>
          <w:rFonts w:ascii="Times New Roman" w:hAnsi="Times New Roman" w:cs="Times New Roman"/>
        </w:rPr>
        <w:t>Устава муниципального образования «</w:t>
      </w:r>
      <w:proofErr w:type="spellStart"/>
      <w:r w:rsidR="00ED22C4">
        <w:rPr>
          <w:rFonts w:ascii="Times New Roman" w:hAnsi="Times New Roman" w:cs="Times New Roman"/>
        </w:rPr>
        <w:t>Ивайтенское</w:t>
      </w:r>
      <w:proofErr w:type="spellEnd"/>
      <w:r w:rsidR="00ED22C4">
        <w:rPr>
          <w:rFonts w:ascii="Times New Roman" w:hAnsi="Times New Roman" w:cs="Times New Roman"/>
        </w:rPr>
        <w:t xml:space="preserve"> сельское поселение» </w:t>
      </w:r>
      <w:proofErr w:type="spellStart"/>
      <w:r w:rsidR="00ED22C4">
        <w:rPr>
          <w:rFonts w:ascii="Times New Roman" w:hAnsi="Times New Roman" w:cs="Times New Roman"/>
        </w:rPr>
        <w:t>Унечского</w:t>
      </w:r>
      <w:proofErr w:type="spellEnd"/>
      <w:r w:rsidR="00ED22C4">
        <w:rPr>
          <w:rFonts w:ascii="Times New Roman" w:hAnsi="Times New Roman" w:cs="Times New Roman"/>
        </w:rPr>
        <w:t xml:space="preserve"> муниципального района Брянской области в новой</w:t>
      </w:r>
      <w:proofErr w:type="gramEnd"/>
      <w:r w:rsidR="00ED22C4">
        <w:rPr>
          <w:rFonts w:ascii="Times New Roman" w:hAnsi="Times New Roman" w:cs="Times New Roman"/>
        </w:rPr>
        <w:t xml:space="preserve"> редакции» </w:t>
      </w:r>
      <w:proofErr w:type="spellStart"/>
      <w:r w:rsidR="00ED22C4">
        <w:rPr>
          <w:rFonts w:ascii="Times New Roman" w:hAnsi="Times New Roman" w:cs="Times New Roman"/>
        </w:rPr>
        <w:t>Ивайтенский</w:t>
      </w:r>
      <w:proofErr w:type="spellEnd"/>
      <w:r w:rsidR="00ED22C4">
        <w:rPr>
          <w:rFonts w:ascii="Times New Roman" w:hAnsi="Times New Roman" w:cs="Times New Roman"/>
        </w:rPr>
        <w:t xml:space="preserve"> сельский Совет народных депутатов </w:t>
      </w:r>
    </w:p>
    <w:p w:rsidR="00ED22C4" w:rsidRDefault="00ED22C4" w:rsidP="00304F92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304F92" w:rsidRDefault="00304F92" w:rsidP="00304F92">
      <w:pPr>
        <w:shd w:val="clear" w:color="auto" w:fill="FFFFFF"/>
        <w:spacing w:before="202"/>
        <w:ind w:right="168"/>
        <w:jc w:val="center"/>
        <w:outlineLvl w:val="0"/>
        <w:rPr>
          <w:rFonts w:ascii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hAnsi="Times New Roman" w:cs="Times New Roman"/>
          <w:b/>
          <w:color w:val="000000"/>
          <w:sz w:val="24"/>
        </w:rPr>
        <w:t>Р</w:t>
      </w:r>
      <w:proofErr w:type="gramEnd"/>
      <w:r>
        <w:rPr>
          <w:rFonts w:ascii="Times New Roman" w:hAnsi="Times New Roman" w:cs="Times New Roman"/>
          <w:b/>
          <w:color w:val="000000"/>
          <w:sz w:val="24"/>
        </w:rPr>
        <w:t xml:space="preserve"> Е Ш ИЛ</w:t>
      </w:r>
      <w:r>
        <w:rPr>
          <w:rFonts w:ascii="Times New Roman" w:hAnsi="Times New Roman" w:cs="Times New Roman"/>
          <w:color w:val="000000"/>
          <w:sz w:val="24"/>
        </w:rPr>
        <w:t>:</w:t>
      </w:r>
    </w:p>
    <w:p w:rsidR="00ED22C4" w:rsidRDefault="00ED22C4" w:rsidP="00304F92">
      <w:pPr>
        <w:shd w:val="clear" w:color="auto" w:fill="FFFFFF"/>
        <w:spacing w:before="202"/>
        <w:ind w:right="168"/>
        <w:jc w:val="center"/>
        <w:outlineLvl w:val="0"/>
        <w:rPr>
          <w:rFonts w:ascii="Times New Roman" w:hAnsi="Times New Roman" w:cs="Times New Roman"/>
          <w:color w:val="000000"/>
          <w:sz w:val="24"/>
        </w:rPr>
      </w:pPr>
    </w:p>
    <w:p w:rsidR="00304F92" w:rsidRPr="00ED22C4" w:rsidRDefault="00ED22C4" w:rsidP="00ED22C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Отменить решение №3-138 от 13.05.2019 года «</w:t>
      </w:r>
      <w:r>
        <w:rPr>
          <w:rFonts w:ascii="Times New Roman" w:hAnsi="Times New Roman" w:cs="Times New Roman"/>
          <w:color w:val="000000"/>
          <w:spacing w:val="-8"/>
        </w:rPr>
        <w:t>О принятии</w:t>
      </w:r>
      <w:r>
        <w:rPr>
          <w:rFonts w:ascii="Times New Roman" w:hAnsi="Times New Roman" w:cs="Times New Roman"/>
          <w:b/>
          <w:color w:val="000000"/>
          <w:spacing w:val="-8"/>
        </w:rPr>
        <w:t xml:space="preserve"> </w:t>
      </w:r>
      <w:r>
        <w:rPr>
          <w:rFonts w:ascii="Times New Roman" w:hAnsi="Times New Roman" w:cs="Times New Roman"/>
        </w:rPr>
        <w:t>Устава муниципального образования «</w:t>
      </w:r>
      <w:proofErr w:type="spellStart"/>
      <w:r>
        <w:rPr>
          <w:rFonts w:ascii="Times New Roman" w:hAnsi="Times New Roman" w:cs="Times New Roman"/>
        </w:rPr>
        <w:t>Ивайтенское</w:t>
      </w:r>
      <w:proofErr w:type="spellEnd"/>
      <w:r>
        <w:rPr>
          <w:rFonts w:ascii="Times New Roman" w:hAnsi="Times New Roman" w:cs="Times New Roman"/>
        </w:rPr>
        <w:t xml:space="preserve"> сельское поселение» </w:t>
      </w:r>
      <w:proofErr w:type="spellStart"/>
      <w:r>
        <w:rPr>
          <w:rFonts w:ascii="Times New Roman" w:hAnsi="Times New Roman" w:cs="Times New Roman"/>
        </w:rPr>
        <w:t>Унечского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Брянской области в новой редакции».</w:t>
      </w:r>
    </w:p>
    <w:p w:rsidR="00ED22C4" w:rsidRPr="00ED22C4" w:rsidRDefault="00ED22C4" w:rsidP="00ED22C4">
      <w:pPr>
        <w:pStyle w:val="a3"/>
        <w:spacing w:line="240" w:lineRule="auto"/>
        <w:ind w:left="1128"/>
        <w:jc w:val="both"/>
        <w:rPr>
          <w:rFonts w:ascii="Times New Roman" w:hAnsi="Times New Roman" w:cs="Times New Roman"/>
          <w:sz w:val="24"/>
        </w:rPr>
      </w:pPr>
    </w:p>
    <w:p w:rsidR="00ED22C4" w:rsidRDefault="00ED22C4" w:rsidP="00ED22C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Настоящее решение вступает в силу после официального опубликования, обнародования.</w:t>
      </w:r>
    </w:p>
    <w:p w:rsidR="00ED22C4" w:rsidRDefault="00ED22C4" w:rsidP="00ED22C4">
      <w:pPr>
        <w:pStyle w:val="a3"/>
        <w:spacing w:line="240" w:lineRule="auto"/>
        <w:ind w:left="1128"/>
        <w:jc w:val="both"/>
        <w:rPr>
          <w:rFonts w:ascii="Times New Roman" w:hAnsi="Times New Roman" w:cs="Times New Roman"/>
          <w:sz w:val="24"/>
        </w:rPr>
      </w:pPr>
    </w:p>
    <w:p w:rsidR="00ED22C4" w:rsidRPr="00ED22C4" w:rsidRDefault="00ED22C4" w:rsidP="00ED22C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Настоящее решение обнародовать </w:t>
      </w:r>
      <w:proofErr w:type="gramStart"/>
      <w:r>
        <w:rPr>
          <w:rFonts w:ascii="Times New Roman" w:hAnsi="Times New Roman" w:cs="Times New Roman"/>
          <w:sz w:val="24"/>
        </w:rPr>
        <w:t>согласно Устава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Ивайтенского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сельского поселения.</w:t>
      </w:r>
    </w:p>
    <w:p w:rsidR="00304F92" w:rsidRDefault="00ED22C4" w:rsidP="00ED22C4">
      <w:pPr>
        <w:spacing w:line="240" w:lineRule="auto"/>
        <w:jc w:val="both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  <w:r w:rsidR="00304F92">
        <w:rPr>
          <w:rFonts w:ascii="Times New Roman" w:hAnsi="Times New Roman" w:cs="Times New Roman"/>
          <w:sz w:val="24"/>
        </w:rPr>
        <w:t xml:space="preserve"> </w:t>
      </w:r>
    </w:p>
    <w:p w:rsidR="00304F92" w:rsidRDefault="00304F92" w:rsidP="00304F92">
      <w:pPr>
        <w:shd w:val="clear" w:color="auto" w:fill="FFFFFF"/>
        <w:tabs>
          <w:tab w:val="left" w:pos="9355"/>
        </w:tabs>
        <w:spacing w:before="202"/>
        <w:ind w:right="-6"/>
        <w:outlineLvl w:val="0"/>
        <w:rPr>
          <w:rFonts w:ascii="Times New Roman" w:hAnsi="Times New Roman" w:cs="Times New Roman"/>
          <w:color w:val="000000"/>
          <w:spacing w:val="-3"/>
          <w:sz w:val="24"/>
        </w:rPr>
      </w:pPr>
    </w:p>
    <w:p w:rsidR="00F64FA2" w:rsidRDefault="00F64FA2" w:rsidP="00304F9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</w:t>
      </w:r>
      <w:r w:rsidR="00304F92">
        <w:rPr>
          <w:rFonts w:ascii="Times New Roman" w:hAnsi="Times New Roman" w:cs="Times New Roman"/>
          <w:sz w:val="24"/>
        </w:rPr>
        <w:t xml:space="preserve">Глава </w:t>
      </w:r>
      <w:proofErr w:type="spellStart"/>
      <w:r w:rsidR="00304F92">
        <w:rPr>
          <w:rFonts w:ascii="Times New Roman" w:hAnsi="Times New Roman" w:cs="Times New Roman"/>
          <w:sz w:val="24"/>
        </w:rPr>
        <w:t>Ивайтенского</w:t>
      </w:r>
      <w:proofErr w:type="spellEnd"/>
      <w:r w:rsidR="00304F92">
        <w:rPr>
          <w:rFonts w:ascii="Times New Roman" w:hAnsi="Times New Roman" w:cs="Times New Roman"/>
          <w:sz w:val="24"/>
        </w:rPr>
        <w:t xml:space="preserve"> </w:t>
      </w:r>
    </w:p>
    <w:p w:rsidR="00304F92" w:rsidRDefault="00F64FA2" w:rsidP="00304F9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</w:t>
      </w:r>
      <w:r w:rsidR="00304F92">
        <w:rPr>
          <w:rFonts w:ascii="Times New Roman" w:hAnsi="Times New Roman" w:cs="Times New Roman"/>
          <w:sz w:val="24"/>
        </w:rPr>
        <w:t xml:space="preserve">сельского поселения                                                          </w:t>
      </w:r>
      <w:proofErr w:type="spellStart"/>
      <w:r w:rsidR="00304F92">
        <w:rPr>
          <w:rFonts w:ascii="Times New Roman" w:hAnsi="Times New Roman" w:cs="Times New Roman"/>
          <w:sz w:val="24"/>
        </w:rPr>
        <w:t>А.А.Борзыкин</w:t>
      </w:r>
      <w:proofErr w:type="spellEnd"/>
      <w:r w:rsidR="00304F92">
        <w:rPr>
          <w:rFonts w:ascii="Times New Roman" w:hAnsi="Times New Roman" w:cs="Times New Roman"/>
          <w:sz w:val="24"/>
        </w:rPr>
        <w:t xml:space="preserve">                </w:t>
      </w:r>
    </w:p>
    <w:p w:rsidR="00766062" w:rsidRDefault="00766062"/>
    <w:sectPr w:rsidR="00766062" w:rsidSect="00766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C06B7C"/>
    <w:multiLevelType w:val="hybridMultilevel"/>
    <w:tmpl w:val="E05CB610"/>
    <w:lvl w:ilvl="0" w:tplc="1A7E9E1A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4F92"/>
    <w:rsid w:val="00304F92"/>
    <w:rsid w:val="003278CD"/>
    <w:rsid w:val="00766062"/>
    <w:rsid w:val="008B1B5B"/>
    <w:rsid w:val="009074B3"/>
    <w:rsid w:val="00ED22C4"/>
    <w:rsid w:val="00F64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F92"/>
    <w:pPr>
      <w:spacing w:after="0" w:line="360" w:lineRule="auto"/>
    </w:pPr>
    <w:rPr>
      <w:rFonts w:ascii="Arial" w:eastAsia="Calibri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22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4F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4FA2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9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2019-07-12T07:45:00Z</cp:lastPrinted>
  <dcterms:created xsi:type="dcterms:W3CDTF">2019-07-12T06:27:00Z</dcterms:created>
  <dcterms:modified xsi:type="dcterms:W3CDTF">2019-07-17T06:07:00Z</dcterms:modified>
</cp:coreProperties>
</file>